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1062"/>
        <w:gridCol w:w="2907"/>
      </w:tblGrid>
      <w:tr w:rsidR="006943EA" w:rsidRPr="003F47C2" w:rsidTr="001F5C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nil"/>
            </w:tcBorders>
          </w:tcPr>
          <w:p w:rsidR="006943EA" w:rsidRPr="003F47C2" w:rsidRDefault="006943EA" w:rsidP="001F5C1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6943EA" w:rsidRPr="003F47C2" w:rsidRDefault="006943EA" w:rsidP="001F5C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>PREFEITURA MUNICIPAL DE AUGUSTO PESTANA</w:t>
            </w:r>
          </w:p>
          <w:p w:rsidR="006943EA" w:rsidRPr="003F47C2" w:rsidRDefault="006943EA" w:rsidP="001F5C1D">
            <w:pPr>
              <w:keepNext/>
              <w:spacing w:after="0" w:line="240" w:lineRule="auto"/>
              <w:jc w:val="center"/>
              <w:outlineLvl w:val="5"/>
              <w:rPr>
                <w:rFonts w:ascii="Courier New" w:hAnsi="Courier New" w:cs="Courier New"/>
                <w:b/>
                <w:bCs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>Secretaria de Finanças</w:t>
            </w:r>
          </w:p>
          <w:p w:rsidR="006943EA" w:rsidRPr="003F47C2" w:rsidRDefault="006943EA" w:rsidP="001F5C1D">
            <w:pPr>
              <w:keepNext/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sz w:val="24"/>
              </w:rPr>
            </w:pPr>
            <w:proofErr w:type="gramStart"/>
            <w:r w:rsidRPr="003F47C2">
              <w:rPr>
                <w:rFonts w:ascii="Courier New" w:hAnsi="Courier New" w:cs="Courier New"/>
                <w:b/>
                <w:bCs/>
                <w:sz w:val="24"/>
              </w:rPr>
              <w:t>NÚCLEO  DE</w:t>
            </w:r>
            <w:proofErr w:type="gramEnd"/>
            <w:r w:rsidRPr="003F47C2">
              <w:rPr>
                <w:rFonts w:ascii="Courier New" w:hAnsi="Courier New" w:cs="Courier New"/>
                <w:b/>
                <w:bCs/>
                <w:sz w:val="24"/>
              </w:rPr>
              <w:t xml:space="preserve">  COMPRAS</w:t>
            </w:r>
          </w:p>
        </w:tc>
        <w:tc>
          <w:tcPr>
            <w:tcW w:w="3969" w:type="dxa"/>
            <w:gridSpan w:val="2"/>
            <w:vAlign w:val="center"/>
          </w:tcPr>
          <w:p w:rsidR="006943EA" w:rsidRPr="003F47C2" w:rsidRDefault="006943EA" w:rsidP="001F5C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47C2">
              <w:rPr>
                <w:rFonts w:ascii="Courier New" w:hAnsi="Courier New" w:cs="Courier New"/>
              </w:rPr>
              <w:t xml:space="preserve">PEDIDO DE EMPENHO Nº </w:t>
            </w:r>
            <w:r>
              <w:rPr>
                <w:rFonts w:ascii="Courier New" w:hAnsi="Courier New" w:cs="Courier New"/>
              </w:rPr>
              <w:t>3063</w:t>
            </w:r>
          </w:p>
          <w:p w:rsidR="006943EA" w:rsidRPr="003F47C2" w:rsidRDefault="006943EA" w:rsidP="001F5C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47C2">
              <w:rPr>
                <w:rFonts w:ascii="Courier New" w:hAnsi="Courier New" w:cs="Courier New"/>
              </w:rPr>
              <w:t xml:space="preserve">AUTORIZAÇÃO DE COMPRAS Nº </w:t>
            </w:r>
            <w:r>
              <w:rPr>
                <w:rFonts w:ascii="Courier New" w:hAnsi="Courier New" w:cs="Courier New"/>
              </w:rPr>
              <w:t xml:space="preserve"> </w:t>
            </w:r>
            <w:r w:rsidRPr="003F47C2">
              <w:rPr>
                <w:rFonts w:ascii="Courier New" w:hAnsi="Courier New" w:cs="Courier New"/>
              </w:rPr>
              <w:t xml:space="preserve"> </w:t>
            </w:r>
          </w:p>
          <w:p w:rsidR="006943EA" w:rsidRPr="003F47C2" w:rsidRDefault="006943EA" w:rsidP="001F5C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F47C2">
              <w:rPr>
                <w:rFonts w:ascii="Courier New" w:hAnsi="Courier New" w:cs="Courier New"/>
                <w:b/>
                <w:bCs/>
              </w:rPr>
              <w:t xml:space="preserve">PROCESSO DE COMPRAS Nº </w:t>
            </w:r>
            <w:r>
              <w:rPr>
                <w:rFonts w:ascii="Courier New" w:hAnsi="Courier New" w:cs="Courier New"/>
                <w:b/>
                <w:bCs/>
              </w:rPr>
              <w:t>8005</w:t>
            </w:r>
          </w:p>
        </w:tc>
      </w:tr>
      <w:tr w:rsidR="006943EA" w:rsidRPr="003F47C2" w:rsidTr="001F5C1D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</w:tcPr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 xml:space="preserve">FORNECEDOR </w:t>
            </w:r>
            <w:r w:rsidRPr="003F47C2">
              <w:rPr>
                <w:rFonts w:ascii="Courier New" w:hAnsi="Courier New" w:cs="Courier New"/>
                <w:sz w:val="24"/>
              </w:rPr>
              <w:t>:</w:t>
            </w:r>
            <w:r>
              <w:rPr>
                <w:rFonts w:ascii="Courier New" w:hAnsi="Courier New" w:cs="Courier New"/>
                <w:sz w:val="24"/>
              </w:rPr>
              <w:t>714</w:t>
            </w:r>
            <w:r w:rsidRPr="003F47C2">
              <w:rPr>
                <w:rFonts w:ascii="Courier New" w:hAnsi="Courier New" w:cs="Courier New"/>
                <w:sz w:val="24"/>
              </w:rPr>
              <w:t xml:space="preserve"> </w:t>
            </w:r>
          </w:p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  <w:r w:rsidRPr="003F47C2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>ACADESCA - COMUN.CAD.DES.CUL.ART.A.PESTANA</w:t>
            </w:r>
          </w:p>
        </w:tc>
        <w:tc>
          <w:tcPr>
            <w:tcW w:w="2763" w:type="dxa"/>
            <w:gridSpan w:val="2"/>
          </w:tcPr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>CNPJ/CPF</w:t>
            </w:r>
            <w:r w:rsidRPr="003F47C2">
              <w:rPr>
                <w:rFonts w:ascii="Courier New" w:hAnsi="Courier New" w:cs="Courier New"/>
                <w:sz w:val="24"/>
              </w:rPr>
              <w:t>:</w:t>
            </w:r>
          </w:p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01.118.723/0001-52</w:t>
            </w:r>
          </w:p>
        </w:tc>
        <w:tc>
          <w:tcPr>
            <w:tcW w:w="2907" w:type="dxa"/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</w:tbl>
    <w:p w:rsidR="006943EA" w:rsidRPr="003F47C2" w:rsidRDefault="006943EA" w:rsidP="006943EA">
      <w:pPr>
        <w:spacing w:after="0" w:line="240" w:lineRule="auto"/>
        <w:rPr>
          <w:rFonts w:ascii="Courier New" w:hAnsi="Courier New" w:cs="Courier New"/>
          <w:sz w:val="2"/>
        </w:rPr>
      </w:pPr>
    </w:p>
    <w:tbl>
      <w:tblPr>
        <w:tblW w:w="1091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6"/>
        <w:gridCol w:w="992"/>
      </w:tblGrid>
      <w:tr w:rsidR="006943EA" w:rsidRPr="003F47C2" w:rsidTr="001F5C1D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  <w:proofErr w:type="spellStart"/>
            <w:r w:rsidRPr="003F47C2">
              <w:rPr>
                <w:rFonts w:ascii="Courier New" w:hAnsi="Courier New" w:cs="Courier New"/>
                <w:b/>
                <w:bCs/>
                <w:sz w:val="24"/>
              </w:rPr>
              <w:t>Endereço:</w:t>
            </w:r>
            <w:r>
              <w:rPr>
                <w:rFonts w:ascii="Courier New" w:hAnsi="Courier New" w:cs="Courier New"/>
                <w:sz w:val="24"/>
              </w:rPr>
              <w:t>RUA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BENTO GONÇALVES</w:t>
            </w:r>
            <w:r w:rsidRPr="003F47C2">
              <w:rPr>
                <w:rFonts w:ascii="Courier New" w:hAnsi="Courier New" w:cs="Courier New"/>
                <w:sz w:val="24"/>
              </w:rPr>
              <w:t xml:space="preserve">, </w:t>
            </w:r>
            <w:proofErr w:type="spellStart"/>
            <w:r w:rsidRPr="003F47C2">
              <w:rPr>
                <w:rFonts w:ascii="Courier New" w:hAnsi="Courier New" w:cs="Courier New"/>
                <w:sz w:val="24"/>
              </w:rPr>
              <w:t>Nr</w:t>
            </w:r>
            <w:proofErr w:type="spellEnd"/>
            <w:r w:rsidRPr="003F47C2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Pr="003F47C2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</w:p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536" w:type="dxa"/>
          </w:tcPr>
          <w:p w:rsidR="006943EA" w:rsidRPr="003F47C2" w:rsidRDefault="006943EA" w:rsidP="001F5C1D">
            <w:pPr>
              <w:spacing w:after="0" w:line="240" w:lineRule="auto"/>
              <w:ind w:hanging="24"/>
              <w:rPr>
                <w:rFonts w:ascii="Courier New" w:hAnsi="Courier New" w:cs="Courier New"/>
                <w:sz w:val="24"/>
              </w:rPr>
            </w:pPr>
            <w:r w:rsidRPr="003F47C2">
              <w:rPr>
                <w:rFonts w:ascii="Courier New" w:hAnsi="Courier New" w:cs="Courier New"/>
                <w:sz w:val="24"/>
              </w:rPr>
              <w:t xml:space="preserve">Cidade: </w:t>
            </w:r>
            <w:r>
              <w:rPr>
                <w:rFonts w:ascii="Courier New" w:hAnsi="Courier New" w:cs="Courier New"/>
                <w:sz w:val="24"/>
              </w:rPr>
              <w:t>CONVERSÃO</w:t>
            </w:r>
          </w:p>
        </w:tc>
        <w:tc>
          <w:tcPr>
            <w:tcW w:w="992" w:type="dxa"/>
          </w:tcPr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  <w:r w:rsidRPr="003F47C2">
              <w:rPr>
                <w:rFonts w:ascii="Courier New" w:hAnsi="Courier New" w:cs="Courier New"/>
                <w:sz w:val="24"/>
              </w:rPr>
              <w:t xml:space="preserve">U.F.: </w:t>
            </w:r>
            <w:r>
              <w:rPr>
                <w:rFonts w:ascii="Courier New" w:hAnsi="Courier New" w:cs="Courier New"/>
                <w:sz w:val="24"/>
              </w:rPr>
              <w:t>RS</w:t>
            </w:r>
          </w:p>
        </w:tc>
      </w:tr>
    </w:tbl>
    <w:p w:rsidR="006943EA" w:rsidRPr="003F47C2" w:rsidRDefault="006943EA" w:rsidP="006943EA">
      <w:pPr>
        <w:spacing w:after="0" w:line="240" w:lineRule="auto"/>
        <w:rPr>
          <w:rFonts w:ascii="Courier New" w:hAnsi="Courier New" w:cs="Courier New"/>
          <w:sz w:val="2"/>
        </w:rPr>
      </w:pPr>
    </w:p>
    <w:tbl>
      <w:tblPr>
        <w:tblW w:w="1091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943EA" w:rsidRPr="003F47C2" w:rsidTr="001F5C1D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>DESPESA:</w:t>
            </w:r>
            <w:r w:rsidRPr="003F47C2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>9208</w:t>
            </w:r>
            <w:r w:rsidRPr="003F47C2">
              <w:rPr>
                <w:rFonts w:ascii="Courier New" w:hAnsi="Courier New" w:cs="Courier New"/>
                <w:sz w:val="24"/>
              </w:rPr>
              <w:t xml:space="preserve">- </w:t>
            </w:r>
            <w:r>
              <w:rPr>
                <w:rFonts w:ascii="Courier New" w:hAnsi="Courier New" w:cs="Courier New"/>
                <w:sz w:val="24"/>
              </w:rPr>
              <w:t>PATROCÍNIOS</w:t>
            </w:r>
            <w:r w:rsidRPr="003F47C2">
              <w:rPr>
                <w:rFonts w:ascii="Courier New" w:hAnsi="Courier New" w:cs="Courier New"/>
                <w:sz w:val="24"/>
              </w:rPr>
              <w:t xml:space="preserve"> </w:t>
            </w:r>
          </w:p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>ÓRGÃO:</w:t>
            </w:r>
            <w:r w:rsidRPr="003F47C2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>02</w:t>
            </w:r>
            <w:r w:rsidRPr="003F47C2">
              <w:rPr>
                <w:rFonts w:ascii="Courier New" w:hAnsi="Courier New" w:cs="Courier New"/>
                <w:sz w:val="24"/>
              </w:rPr>
              <w:t xml:space="preserve"> - </w:t>
            </w:r>
            <w:r>
              <w:rPr>
                <w:rFonts w:ascii="Courier New" w:hAnsi="Courier New" w:cs="Courier New"/>
                <w:sz w:val="24"/>
              </w:rPr>
              <w:t>GABINETE DO PREFEITO</w:t>
            </w:r>
          </w:p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>CATEGORIA ECONÔMICA:</w:t>
            </w:r>
            <w:r w:rsidRPr="003F47C2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>339039860000</w:t>
            </w:r>
            <w:r w:rsidRPr="003F47C2">
              <w:rPr>
                <w:rFonts w:ascii="Courier New" w:hAnsi="Courier New" w:cs="Courier New"/>
                <w:sz w:val="24"/>
              </w:rPr>
              <w:t xml:space="preserve">- </w:t>
            </w:r>
            <w:r>
              <w:rPr>
                <w:rFonts w:ascii="Courier New" w:hAnsi="Courier New" w:cs="Courier New"/>
                <w:sz w:val="24"/>
              </w:rPr>
              <w:t>PATROCÍNIOS</w:t>
            </w:r>
          </w:p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>PROJETO/ATIVIDADE:</w:t>
            </w:r>
            <w:r w:rsidRPr="003F47C2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>3</w:t>
            </w:r>
            <w:r w:rsidRPr="003F47C2">
              <w:rPr>
                <w:rFonts w:ascii="Courier New" w:hAnsi="Courier New" w:cs="Courier New"/>
                <w:sz w:val="24"/>
              </w:rPr>
              <w:t xml:space="preserve">- </w:t>
            </w:r>
            <w:r>
              <w:rPr>
                <w:rFonts w:ascii="Courier New" w:hAnsi="Courier New" w:cs="Courier New"/>
                <w:sz w:val="24"/>
              </w:rPr>
              <w:t>MANUTENCAO DOS SERVICOS DE DIVULGACAO.</w:t>
            </w:r>
          </w:p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>MODALIDADE DE LICITAÇÃO:</w:t>
            </w:r>
            <w:r w:rsidRPr="003F47C2">
              <w:rPr>
                <w:rFonts w:ascii="Courier New" w:hAnsi="Courier New" w:cs="Courier New"/>
                <w:sz w:val="24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4"/>
              </w:rPr>
              <w:t>Inexigibilidade</w:t>
            </w:r>
            <w:r w:rsidRPr="003F47C2">
              <w:rPr>
                <w:rFonts w:ascii="Courier New" w:hAnsi="Courier New" w:cs="Courier New"/>
                <w:sz w:val="24"/>
              </w:rPr>
              <w:t xml:space="preserve">  </w:t>
            </w:r>
            <w:r>
              <w:rPr>
                <w:rFonts w:ascii="Courier New" w:hAnsi="Courier New" w:cs="Courier New"/>
                <w:sz w:val="24"/>
              </w:rPr>
              <w:t>20</w:t>
            </w:r>
            <w:proofErr w:type="gramEnd"/>
          </w:p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</w:p>
        </w:tc>
      </w:tr>
    </w:tbl>
    <w:p w:rsidR="006943EA" w:rsidRPr="003F47C2" w:rsidRDefault="006943EA" w:rsidP="006943EA">
      <w:pPr>
        <w:spacing w:after="0" w:line="240" w:lineRule="auto"/>
        <w:rPr>
          <w:rFonts w:ascii="Courier New" w:hAnsi="Courier New" w:cs="Courier New"/>
          <w:sz w:val="2"/>
        </w:rPr>
      </w:pPr>
    </w:p>
    <w:tbl>
      <w:tblPr>
        <w:tblW w:w="1091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09"/>
        <w:gridCol w:w="5670"/>
        <w:gridCol w:w="1418"/>
        <w:gridCol w:w="1417"/>
      </w:tblGrid>
      <w:tr w:rsidR="006943EA" w:rsidRPr="003F47C2" w:rsidTr="001F5C1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6943EA" w:rsidRPr="003F47C2" w:rsidRDefault="006943EA" w:rsidP="001F5C1D">
            <w:pPr>
              <w:keepNext/>
              <w:spacing w:after="0" w:line="360" w:lineRule="auto"/>
              <w:jc w:val="center"/>
              <w:outlineLvl w:val="2"/>
              <w:rPr>
                <w:rFonts w:ascii="Courier New" w:hAnsi="Courier New" w:cs="Courier New"/>
                <w:b/>
                <w:bCs/>
                <w:iCs/>
                <w:sz w:val="22"/>
                <w:lang w:val="es-ES_tradnl"/>
              </w:rPr>
            </w:pPr>
            <w:r w:rsidRPr="003F47C2">
              <w:rPr>
                <w:rFonts w:ascii="Courier New" w:hAnsi="Courier New" w:cs="Courier New"/>
                <w:b/>
                <w:bCs/>
                <w:iCs/>
                <w:sz w:val="22"/>
                <w:lang w:val="es-ES_tradnl"/>
              </w:rPr>
              <w:t>ÍTEM</w:t>
            </w:r>
          </w:p>
        </w:tc>
        <w:tc>
          <w:tcPr>
            <w:tcW w:w="992" w:type="dxa"/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lang w:val="es-ES_tradnl"/>
              </w:rPr>
            </w:pPr>
            <w:r w:rsidRPr="003F47C2">
              <w:rPr>
                <w:rFonts w:ascii="Courier New" w:hAnsi="Courier New" w:cs="Courier New"/>
                <w:b/>
                <w:bCs/>
                <w:iCs/>
                <w:sz w:val="24"/>
                <w:lang w:val="es-ES_tradnl"/>
              </w:rPr>
              <w:t>QTD.</w:t>
            </w:r>
          </w:p>
        </w:tc>
        <w:tc>
          <w:tcPr>
            <w:tcW w:w="709" w:type="dxa"/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lang w:val="es-ES_tradnl"/>
              </w:rPr>
            </w:pPr>
            <w:r w:rsidRPr="003F47C2">
              <w:rPr>
                <w:rFonts w:ascii="Courier New" w:hAnsi="Courier New" w:cs="Courier New"/>
                <w:b/>
                <w:bCs/>
                <w:iCs/>
                <w:sz w:val="24"/>
                <w:lang w:val="es-ES_tradnl"/>
              </w:rPr>
              <w:t>UN</w:t>
            </w:r>
          </w:p>
        </w:tc>
        <w:tc>
          <w:tcPr>
            <w:tcW w:w="5670" w:type="dxa"/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iCs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iCs/>
                <w:sz w:val="24"/>
              </w:rPr>
              <w:t>DESCRIÇÃO</w:t>
            </w:r>
          </w:p>
        </w:tc>
        <w:tc>
          <w:tcPr>
            <w:tcW w:w="1418" w:type="dxa"/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iCs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iCs/>
                <w:sz w:val="24"/>
              </w:rPr>
              <w:t>PREÇO UNIT.</w:t>
            </w:r>
          </w:p>
        </w:tc>
        <w:tc>
          <w:tcPr>
            <w:tcW w:w="1417" w:type="dxa"/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iCs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iCs/>
                <w:sz w:val="24"/>
              </w:rPr>
              <w:t>PREÇO TOTAL</w:t>
            </w:r>
          </w:p>
        </w:tc>
      </w:tr>
    </w:tbl>
    <w:p w:rsidR="006943EA" w:rsidRPr="003F47C2" w:rsidRDefault="006943EA" w:rsidP="006943EA">
      <w:pPr>
        <w:spacing w:after="0" w:line="20" w:lineRule="exact"/>
        <w:rPr>
          <w:rFonts w:ascii="Courier New" w:hAnsi="Courier New" w:cs="Courier New"/>
          <w:sz w:val="24"/>
        </w:rPr>
      </w:pPr>
    </w:p>
    <w:tbl>
      <w:tblPr>
        <w:tblW w:w="1091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09"/>
        <w:gridCol w:w="5670"/>
        <w:gridCol w:w="1418"/>
        <w:gridCol w:w="1417"/>
      </w:tblGrid>
      <w:tr w:rsidR="006943EA" w:rsidRPr="003F47C2" w:rsidTr="001F5C1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  <w:iCs/>
                <w:sz w:val="24"/>
              </w:rPr>
            </w:pPr>
            <w:r>
              <w:rPr>
                <w:rFonts w:ascii="Courier New" w:hAnsi="Courier New" w:cs="Courier New"/>
                <w:iCs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  <w:iCs/>
                <w:sz w:val="24"/>
              </w:rPr>
            </w:pPr>
            <w:r>
              <w:rPr>
                <w:rFonts w:ascii="Courier New" w:hAnsi="Courier New" w:cs="Courier New"/>
                <w:iCs/>
                <w:sz w:val="24"/>
              </w:rPr>
              <w:t>2,00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  <w:iCs/>
                <w:sz w:val="24"/>
              </w:rPr>
            </w:pPr>
            <w:r>
              <w:rPr>
                <w:rFonts w:ascii="Courier New" w:hAnsi="Courier New" w:cs="Courier New"/>
                <w:iCs/>
                <w:sz w:val="24"/>
              </w:rPr>
              <w:t>UN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43EA" w:rsidRPr="003F47C2" w:rsidRDefault="006943EA" w:rsidP="006943EA">
            <w:pPr>
              <w:spacing w:after="0" w:line="360" w:lineRule="auto"/>
              <w:jc w:val="both"/>
              <w:rPr>
                <w:rFonts w:ascii="Courier New" w:hAnsi="Courier New" w:cs="Courier New"/>
                <w:iCs/>
                <w:sz w:val="24"/>
              </w:rPr>
            </w:pPr>
            <w:r>
              <w:rPr>
                <w:rFonts w:ascii="Courier New" w:hAnsi="Courier New" w:cs="Courier New"/>
                <w:iCs/>
                <w:sz w:val="24"/>
              </w:rPr>
              <w:t>PATROCINIO PARA A ASSOCIAÇÃO COMUNITÁRIA DE AUGUSTO PESTANA, A QUAL CONCEDE O HORARIO DE TODAS AS TRECAS-FEIRAS DE CAD</w:t>
            </w:r>
            <w:bookmarkStart w:id="0" w:name="_GoBack"/>
            <w:bookmarkEnd w:id="0"/>
            <w:r>
              <w:rPr>
                <w:rFonts w:ascii="Courier New" w:hAnsi="Courier New" w:cs="Courier New"/>
                <w:iCs/>
                <w:sz w:val="24"/>
              </w:rPr>
              <w:t>A MES, DAS 10H30 ÀS 11H30, ESPAÇO PARA DIVULGAÇÃO DE ATOS OFICIAIS PELO PODER MUNICIPAL</w:t>
            </w:r>
            <w:r w:rsidRPr="003F47C2">
              <w:rPr>
                <w:rFonts w:ascii="Courier New" w:hAnsi="Courier New" w:cs="Courier New"/>
                <w:iCs/>
                <w:sz w:val="24"/>
              </w:rPr>
              <w:t xml:space="preserve"> </w:t>
            </w:r>
            <w:r>
              <w:rPr>
                <w:rFonts w:ascii="Courier New" w:hAnsi="Courier New" w:cs="Courier New"/>
                <w:iCs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43EA" w:rsidRPr="003F47C2" w:rsidRDefault="006943EA" w:rsidP="001F5C1D">
            <w:pPr>
              <w:spacing w:after="0" w:line="360" w:lineRule="auto"/>
              <w:jc w:val="right"/>
              <w:rPr>
                <w:rFonts w:ascii="Courier New" w:hAnsi="Courier New" w:cs="Courier New"/>
                <w:iCs/>
                <w:sz w:val="24"/>
              </w:rPr>
            </w:pPr>
            <w:r>
              <w:rPr>
                <w:rFonts w:ascii="Courier New" w:hAnsi="Courier New" w:cs="Courier New"/>
                <w:iCs/>
                <w:sz w:val="24"/>
              </w:rPr>
              <w:t>625,00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3EA" w:rsidRPr="003F47C2" w:rsidRDefault="006943EA" w:rsidP="001F5C1D">
            <w:pPr>
              <w:spacing w:after="0" w:line="360" w:lineRule="auto"/>
              <w:jc w:val="right"/>
              <w:rPr>
                <w:rFonts w:ascii="Courier New" w:hAnsi="Courier New" w:cs="Courier New"/>
                <w:iCs/>
                <w:sz w:val="24"/>
              </w:rPr>
            </w:pPr>
            <w:r>
              <w:rPr>
                <w:rFonts w:ascii="Courier New" w:hAnsi="Courier New" w:cs="Courier New"/>
                <w:iCs/>
                <w:sz w:val="24"/>
              </w:rPr>
              <w:t>1.250,00</w:t>
            </w:r>
          </w:p>
        </w:tc>
      </w:tr>
    </w:tbl>
    <w:p w:rsidR="006943EA" w:rsidRPr="003F47C2" w:rsidRDefault="006943EA" w:rsidP="006943EA">
      <w:pPr>
        <w:spacing w:after="0" w:line="20" w:lineRule="exact"/>
        <w:rPr>
          <w:rFonts w:ascii="Courier New" w:hAnsi="Courier New" w:cs="Courier New"/>
          <w:sz w:val="24"/>
        </w:rPr>
      </w:pPr>
    </w:p>
    <w:p w:rsidR="006943EA" w:rsidRPr="003F47C2" w:rsidRDefault="006943EA" w:rsidP="006943EA">
      <w:pPr>
        <w:spacing w:after="0" w:line="20" w:lineRule="exact"/>
        <w:rPr>
          <w:rFonts w:ascii="Courier New" w:hAnsi="Courier New" w:cs="Courier New"/>
          <w:sz w:val="24"/>
        </w:rPr>
      </w:pPr>
    </w:p>
    <w:p w:rsidR="006943EA" w:rsidRPr="003F47C2" w:rsidRDefault="006943EA" w:rsidP="006943EA">
      <w:pPr>
        <w:spacing w:after="0" w:line="20" w:lineRule="exact"/>
        <w:rPr>
          <w:rFonts w:ascii="Courier New" w:hAnsi="Courier New" w:cs="Courier New"/>
          <w:sz w:val="24"/>
        </w:rPr>
      </w:pPr>
    </w:p>
    <w:p w:rsidR="006943EA" w:rsidRPr="003F47C2" w:rsidRDefault="006943EA" w:rsidP="006943EA">
      <w:pPr>
        <w:spacing w:after="0" w:line="240" w:lineRule="auto"/>
        <w:rPr>
          <w:rFonts w:ascii="Courier New" w:hAnsi="Courier New" w:cs="Courier New"/>
          <w:sz w:val="2"/>
        </w:rPr>
      </w:pPr>
    </w:p>
    <w:tbl>
      <w:tblPr>
        <w:tblW w:w="1091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8080"/>
        <w:gridCol w:w="1418"/>
        <w:gridCol w:w="1417"/>
      </w:tblGrid>
      <w:tr w:rsidR="006943EA" w:rsidRPr="003F47C2" w:rsidTr="001F5C1D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bottom w:val="single" w:sz="12" w:space="0" w:color="000000"/>
            </w:tcBorders>
          </w:tcPr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 xml:space="preserve">LOCAL DE </w:t>
            </w:r>
            <w:proofErr w:type="gramStart"/>
            <w:r w:rsidRPr="003F47C2">
              <w:rPr>
                <w:rFonts w:ascii="Courier New" w:hAnsi="Courier New" w:cs="Courier New"/>
                <w:b/>
                <w:bCs/>
                <w:sz w:val="24"/>
              </w:rPr>
              <w:t>ENTREGA :</w:t>
            </w:r>
            <w:proofErr w:type="gramEnd"/>
            <w:r w:rsidRPr="003F47C2">
              <w:rPr>
                <w:rFonts w:ascii="Courier New" w:hAnsi="Courier New" w:cs="Courier New"/>
                <w:sz w:val="24"/>
              </w:rPr>
              <w:t xml:space="preserve"> ALMOXARIFADO MUNICIPAL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6943EA" w:rsidRPr="003F47C2" w:rsidRDefault="006943EA" w:rsidP="001F5C1D">
            <w:pPr>
              <w:keepNext/>
              <w:spacing w:after="0" w:line="240" w:lineRule="auto"/>
              <w:outlineLvl w:val="6"/>
              <w:rPr>
                <w:rFonts w:ascii="Courier New" w:hAnsi="Courier New" w:cs="Courier New"/>
                <w:b/>
                <w:bCs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>TOTAL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6943EA" w:rsidRPr="003F47C2" w:rsidRDefault="006943EA" w:rsidP="001F5C1D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1.250,00</w:t>
            </w:r>
          </w:p>
        </w:tc>
      </w:tr>
      <w:tr w:rsidR="006943EA" w:rsidRPr="003F47C2" w:rsidTr="001F5C1D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</w:tcBorders>
          </w:tcPr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  <w:proofErr w:type="gramStart"/>
            <w:r w:rsidRPr="003F47C2">
              <w:rPr>
                <w:rFonts w:ascii="Courier New" w:hAnsi="Courier New" w:cs="Courier New"/>
                <w:b/>
                <w:bCs/>
                <w:sz w:val="24"/>
              </w:rPr>
              <w:t>FINALIDADE :</w:t>
            </w:r>
            <w:proofErr w:type="gramEnd"/>
            <w:r w:rsidRPr="003F47C2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>DESCONTO</w:t>
            </w:r>
          </w:p>
        </w:tc>
        <w:tc>
          <w:tcPr>
            <w:tcW w:w="1417" w:type="dxa"/>
            <w:tcBorders>
              <w:top w:val="nil"/>
            </w:tcBorders>
          </w:tcPr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</w:p>
        </w:tc>
      </w:tr>
      <w:tr w:rsidR="006943EA" w:rsidRPr="003F47C2" w:rsidTr="001F5C1D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418" w:type="dxa"/>
          </w:tcPr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</w:rPr>
            </w:pPr>
            <w:r w:rsidRPr="003F47C2">
              <w:rPr>
                <w:rFonts w:ascii="Courier New" w:hAnsi="Courier New" w:cs="Courier New"/>
                <w:b/>
                <w:bCs/>
                <w:sz w:val="24"/>
              </w:rPr>
              <w:t>TOTAL</w:t>
            </w:r>
          </w:p>
        </w:tc>
        <w:tc>
          <w:tcPr>
            <w:tcW w:w="1417" w:type="dxa"/>
          </w:tcPr>
          <w:p w:rsidR="006943EA" w:rsidRPr="003F47C2" w:rsidRDefault="006943EA" w:rsidP="001F5C1D">
            <w:pPr>
              <w:spacing w:after="0" w:line="240" w:lineRule="auto"/>
              <w:rPr>
                <w:rFonts w:ascii="Courier New" w:hAnsi="Courier New" w:cs="Courier New"/>
                <w:sz w:val="24"/>
              </w:rPr>
            </w:pPr>
          </w:p>
        </w:tc>
      </w:tr>
    </w:tbl>
    <w:p w:rsidR="006943EA" w:rsidRPr="003F47C2" w:rsidRDefault="006943EA" w:rsidP="006943EA">
      <w:pPr>
        <w:spacing w:after="0" w:line="240" w:lineRule="auto"/>
        <w:rPr>
          <w:rFonts w:ascii="Courier New" w:hAnsi="Courier New" w:cs="Courier New"/>
          <w:sz w:val="2"/>
        </w:rPr>
      </w:pPr>
    </w:p>
    <w:tbl>
      <w:tblPr>
        <w:tblW w:w="1091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2585"/>
        <w:gridCol w:w="160"/>
        <w:gridCol w:w="296"/>
        <w:gridCol w:w="4737"/>
      </w:tblGrid>
      <w:tr w:rsidR="006943EA" w:rsidRPr="003F47C2" w:rsidTr="001F5C1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</w:p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</w:p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60" w:type="dxa"/>
          </w:tcPr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585" w:type="dxa"/>
          </w:tcPr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60" w:type="dxa"/>
          </w:tcPr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96" w:type="dxa"/>
          </w:tcPr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737" w:type="dxa"/>
          </w:tcPr>
          <w:p w:rsidR="006943EA" w:rsidRPr="003F47C2" w:rsidRDefault="006943EA" w:rsidP="001F5C1D">
            <w:pPr>
              <w:spacing w:after="0" w:line="360" w:lineRule="auto"/>
              <w:rPr>
                <w:rFonts w:ascii="Courier New" w:hAnsi="Courier New" w:cs="Courier New"/>
                <w:sz w:val="24"/>
              </w:rPr>
            </w:pPr>
          </w:p>
        </w:tc>
      </w:tr>
      <w:tr w:rsidR="006943EA" w:rsidRPr="003F47C2" w:rsidTr="001F5C1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3F47C2">
              <w:rPr>
                <w:rFonts w:ascii="Courier New" w:hAnsi="Courier New" w:cs="Courier New"/>
              </w:rPr>
              <w:t>RESP. COMPRAS</w:t>
            </w:r>
          </w:p>
        </w:tc>
        <w:tc>
          <w:tcPr>
            <w:tcW w:w="160" w:type="dxa"/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85" w:type="dxa"/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3F47C2">
              <w:rPr>
                <w:rFonts w:ascii="Courier New" w:hAnsi="Courier New" w:cs="Courier New"/>
              </w:rPr>
              <w:t>ORDENADOR DA DESPESA</w:t>
            </w:r>
          </w:p>
        </w:tc>
        <w:tc>
          <w:tcPr>
            <w:tcW w:w="160" w:type="dxa"/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" w:type="dxa"/>
          </w:tcPr>
          <w:p w:rsidR="006943EA" w:rsidRPr="003F47C2" w:rsidRDefault="006943EA" w:rsidP="001F5C1D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7" w:type="dxa"/>
          </w:tcPr>
          <w:p w:rsidR="006943EA" w:rsidRPr="003F47C2" w:rsidRDefault="006943EA" w:rsidP="001F5C1D">
            <w:pPr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3F47C2">
              <w:rPr>
                <w:rFonts w:ascii="Courier New" w:hAnsi="Courier New" w:cs="Courier New"/>
              </w:rPr>
              <w:t xml:space="preserve">Augusto Pestana, </w:t>
            </w:r>
            <w:r>
              <w:rPr>
                <w:rFonts w:ascii="Courier New" w:hAnsi="Courier New" w:cs="Courier New"/>
              </w:rPr>
              <w:t>16/11/17</w:t>
            </w:r>
          </w:p>
        </w:tc>
      </w:tr>
    </w:tbl>
    <w:p w:rsidR="006943EA" w:rsidRPr="003F47C2" w:rsidRDefault="006943EA" w:rsidP="006943EA">
      <w:pPr>
        <w:spacing w:after="0" w:line="240" w:lineRule="auto"/>
      </w:pPr>
    </w:p>
    <w:p w:rsidR="006943EA" w:rsidRPr="003F47C2" w:rsidRDefault="006943EA" w:rsidP="006943EA"/>
    <w:p w:rsidR="00641EBC" w:rsidRDefault="00641EBC"/>
    <w:sectPr w:rsidR="00641EBC" w:rsidSect="003F47C2">
      <w:pgSz w:w="11907" w:h="16839"/>
      <w:pgMar w:top="1134" w:right="1134" w:bottom="709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A"/>
    <w:rsid w:val="00641EBC"/>
    <w:rsid w:val="006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28998-FF55-487C-BE00-BAE7CEC6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2017-11-16T15:58:00Z</dcterms:created>
  <dcterms:modified xsi:type="dcterms:W3CDTF">2017-11-16T16:22:00Z</dcterms:modified>
</cp:coreProperties>
</file>